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6" w:rsidRPr="00282236" w:rsidRDefault="00022A06" w:rsidP="00022A06">
      <w:pPr>
        <w:tabs>
          <w:tab w:val="left" w:pos="2880"/>
        </w:tabs>
        <w:rPr>
          <w:rFonts w:ascii="Verdana" w:hAnsi="Verdana"/>
          <w:b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2259965" cy="7245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06" w:rsidRDefault="00022A06" w:rsidP="00022A06">
      <w:pPr>
        <w:pStyle w:val="maintext"/>
        <w:spacing w:line="240" w:lineRule="auto"/>
        <w:rPr>
          <w:color w:val="000000"/>
          <w:sz w:val="20"/>
          <w:szCs w:val="20"/>
        </w:rPr>
      </w:pPr>
    </w:p>
    <w:p w:rsidR="00022A06" w:rsidRPr="007818A8" w:rsidRDefault="00022A06" w:rsidP="00022A06">
      <w:pPr>
        <w:pStyle w:val="maintext"/>
        <w:spacing w:line="240" w:lineRule="auto"/>
        <w:rPr>
          <w:b/>
          <w:color w:val="000000"/>
          <w:sz w:val="20"/>
          <w:szCs w:val="20"/>
        </w:rPr>
      </w:pPr>
      <w:r w:rsidRPr="007818A8">
        <w:rPr>
          <w:b/>
          <w:color w:val="000000"/>
          <w:sz w:val="20"/>
          <w:szCs w:val="20"/>
        </w:rPr>
        <w:t>Canadian Stewardship Service Alliance policy on primary contact changes is as follows:</w:t>
      </w:r>
    </w:p>
    <w:p w:rsidR="00022A06" w:rsidRPr="007818A8" w:rsidRDefault="00022A06" w:rsidP="00022A06">
      <w:pPr>
        <w:pStyle w:val="maintext"/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To change your company’s primary contact information, stewards must provide CSSA with a completed Primary Contact Change Form.</w:t>
      </w:r>
    </w:p>
    <w:p w:rsidR="00022A06" w:rsidRPr="007818A8" w:rsidRDefault="00022A06" w:rsidP="00022A06">
      <w:pPr>
        <w:pStyle w:val="maintext"/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If your company’s current primary contact is still with the company, they can complete and sign the Primary Contact Change form.</w:t>
      </w:r>
    </w:p>
    <w:p w:rsidR="00022A06" w:rsidRPr="007818A8" w:rsidRDefault="00022A06" w:rsidP="00022A06">
      <w:pPr>
        <w:pStyle w:val="maintext"/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In the event that a primary contact has not been assigned or is no longer with the company, the form must be signed by a senior officer.</w:t>
      </w:r>
    </w:p>
    <w:p w:rsidR="00022A06" w:rsidRPr="007818A8" w:rsidRDefault="00022A06" w:rsidP="00022A06">
      <w:pPr>
        <w:pStyle w:val="maintext"/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Primary Contact Change forms can be submitted via email (</w:t>
      </w:r>
      <w:r w:rsidRPr="007818A8">
        <w:rPr>
          <w:color w:val="0000FF"/>
          <w:sz w:val="20"/>
          <w:szCs w:val="20"/>
        </w:rPr>
        <w:t>werecycle@cssalliance.ca)</w:t>
      </w:r>
      <w:r w:rsidRPr="007818A8">
        <w:rPr>
          <w:color w:val="000000"/>
          <w:sz w:val="20"/>
          <w:szCs w:val="20"/>
        </w:rPr>
        <w:t xml:space="preserve"> or fax (</w:t>
      </w:r>
      <w:r w:rsidR="00D22329" w:rsidRPr="007818A8">
        <w:rPr>
          <w:color w:val="auto"/>
          <w:sz w:val="20"/>
          <w:szCs w:val="20"/>
        </w:rPr>
        <w:t>1-8</w:t>
      </w:r>
      <w:r w:rsidR="007B7099">
        <w:rPr>
          <w:color w:val="auto"/>
          <w:sz w:val="20"/>
          <w:szCs w:val="20"/>
        </w:rPr>
        <w:t>66</w:t>
      </w:r>
      <w:r w:rsidR="00D22329" w:rsidRPr="007818A8">
        <w:rPr>
          <w:color w:val="auto"/>
          <w:sz w:val="20"/>
          <w:szCs w:val="20"/>
        </w:rPr>
        <w:t>-260-0066</w:t>
      </w:r>
      <w:r w:rsidRPr="007818A8">
        <w:rPr>
          <w:color w:val="000000"/>
          <w:sz w:val="20"/>
          <w:szCs w:val="20"/>
        </w:rPr>
        <w:t>).</w:t>
      </w:r>
    </w:p>
    <w:p w:rsidR="00022A06" w:rsidRPr="007818A8" w:rsidRDefault="00022A06" w:rsidP="00022A06">
      <w:pPr>
        <w:pStyle w:val="maintext"/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 xml:space="preserve">The email or fax must include: </w:t>
      </w:r>
    </w:p>
    <w:p w:rsidR="00022A06" w:rsidRPr="007818A8" w:rsidRDefault="00022A06" w:rsidP="00022A06">
      <w:pPr>
        <w:pStyle w:val="maintext"/>
        <w:numPr>
          <w:ilvl w:val="1"/>
          <w:numId w:val="1"/>
        </w:numPr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Your Company name and “Primary Contact change” in the subject line.</w:t>
      </w:r>
    </w:p>
    <w:p w:rsidR="00022A06" w:rsidRPr="007818A8" w:rsidRDefault="00022A06" w:rsidP="00022A06">
      <w:pPr>
        <w:pStyle w:val="maintext"/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Primary Contact Change forms take three business days to process. Requests for changes sent 5 days prior to a reporting deadline may take longer to process.</w:t>
      </w:r>
    </w:p>
    <w:p w:rsidR="00022A06" w:rsidRPr="007818A8" w:rsidRDefault="00022A06" w:rsidP="00022A06">
      <w:pPr>
        <w:pStyle w:val="maintext"/>
        <w:spacing w:line="240" w:lineRule="auto"/>
        <w:rPr>
          <w:color w:val="000000"/>
          <w:sz w:val="20"/>
          <w:szCs w:val="20"/>
        </w:rPr>
      </w:pPr>
      <w:r w:rsidRPr="007818A8">
        <w:rPr>
          <w:color w:val="000000"/>
          <w:sz w:val="20"/>
          <w:szCs w:val="20"/>
        </w:rPr>
        <w:t>We will notify the new Primary Contact of their login ID and password once the changes are complete.</w:t>
      </w:r>
    </w:p>
    <w:p w:rsidR="00022A06" w:rsidRPr="007818A8" w:rsidRDefault="00295CB7" w:rsidP="00022A06">
      <w:pPr>
        <w:pStyle w:val="maintext"/>
        <w:spacing w:line="240" w:lineRule="auto"/>
        <w:rPr>
          <w:i/>
          <w:sz w:val="20"/>
          <w:szCs w:val="20"/>
        </w:rPr>
      </w:pPr>
      <w:r w:rsidRPr="007818A8">
        <w:rPr>
          <w:i/>
          <w:color w:val="000000"/>
          <w:sz w:val="20"/>
          <w:szCs w:val="20"/>
        </w:rPr>
        <w:t>V</w:t>
      </w:r>
      <w:r w:rsidR="00022A06" w:rsidRPr="007818A8">
        <w:rPr>
          <w:i/>
          <w:color w:val="000000"/>
          <w:sz w:val="20"/>
          <w:szCs w:val="20"/>
        </w:rPr>
        <w:t>erbal</w:t>
      </w:r>
      <w:r w:rsidR="00022A06" w:rsidRPr="007818A8">
        <w:rPr>
          <w:b/>
          <w:bCs/>
          <w:i/>
          <w:color w:val="000000"/>
          <w:sz w:val="20"/>
          <w:szCs w:val="20"/>
        </w:rPr>
        <w:t xml:space="preserve"> </w:t>
      </w:r>
      <w:r w:rsidR="00022A06" w:rsidRPr="007818A8">
        <w:rPr>
          <w:i/>
          <w:color w:val="000000"/>
          <w:sz w:val="20"/>
          <w:szCs w:val="20"/>
        </w:rPr>
        <w:t>requests to complete primary contact changes will not be accepted.</w:t>
      </w:r>
    </w:p>
    <w:p w:rsidR="00185F53" w:rsidRDefault="00185F53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/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Default="00022A06" w:rsidP="00022A06">
      <w:pPr>
        <w:rPr>
          <w:rFonts w:ascii="Tahoma" w:hAnsi="Tahoma" w:cs="Tahoma"/>
          <w:color w:val="808080"/>
          <w:sz w:val="18"/>
          <w:szCs w:val="18"/>
          <w:lang w:eastAsia="en-CA"/>
        </w:rPr>
      </w:pPr>
    </w:p>
    <w:p w:rsidR="00022A06" w:rsidRPr="00A26124" w:rsidRDefault="00022A06" w:rsidP="00022A06">
      <w:pPr>
        <w:jc w:val="center"/>
        <w:rPr>
          <w:color w:val="808080"/>
          <w:sz w:val="18"/>
          <w:szCs w:val="18"/>
        </w:rPr>
      </w:pPr>
      <w:r w:rsidRPr="00A26124">
        <w:rPr>
          <w:rFonts w:ascii="Tahoma" w:hAnsi="Tahoma" w:cs="Tahoma"/>
          <w:color w:val="808080"/>
          <w:sz w:val="18"/>
          <w:szCs w:val="18"/>
          <w:lang w:eastAsia="en-CA"/>
        </w:rPr>
        <w:t>Canadian Stewardship Services Alliance (CSSA) | 1 St. Clair Avenue West, Suite 700, Toronto, ON M4V 1K6</w:t>
      </w:r>
    </w:p>
    <w:p w:rsidR="00022A06" w:rsidRDefault="00022A06" w:rsidP="00022A06">
      <w:pPr>
        <w:jc w:val="center"/>
        <w:rPr>
          <w:color w:val="1F497D"/>
          <w:sz w:val="18"/>
          <w:szCs w:val="18"/>
          <w:lang w:eastAsia="en-CA"/>
        </w:rPr>
      </w:pPr>
      <w:r w:rsidRPr="00A26124">
        <w:rPr>
          <w:color w:val="808080"/>
          <w:sz w:val="18"/>
          <w:szCs w:val="18"/>
        </w:rPr>
        <w:t xml:space="preserve">Tel: 1-855-354-2772 </w:t>
      </w:r>
      <w:r w:rsidRPr="00CC6D6B">
        <w:rPr>
          <w:rFonts w:ascii="Tahoma" w:hAnsi="Tahoma" w:cs="Tahoma"/>
          <w:color w:val="808080"/>
          <w:sz w:val="18"/>
          <w:szCs w:val="18"/>
          <w:lang w:eastAsia="en-CA"/>
        </w:rPr>
        <w:t xml:space="preserve">| </w:t>
      </w:r>
      <w:r w:rsidRPr="00A26124">
        <w:rPr>
          <w:color w:val="808080"/>
          <w:sz w:val="18"/>
          <w:szCs w:val="18"/>
        </w:rPr>
        <w:t xml:space="preserve">Fax: </w:t>
      </w:r>
      <w:r w:rsidR="00D22329">
        <w:rPr>
          <w:color w:val="808080"/>
          <w:sz w:val="18"/>
          <w:szCs w:val="18"/>
        </w:rPr>
        <w:t>1-8</w:t>
      </w:r>
      <w:r w:rsidR="00D4250E">
        <w:rPr>
          <w:color w:val="808080"/>
          <w:sz w:val="18"/>
          <w:szCs w:val="18"/>
        </w:rPr>
        <w:t>66</w:t>
      </w:r>
      <w:r w:rsidR="00D22329">
        <w:rPr>
          <w:color w:val="808080"/>
          <w:sz w:val="18"/>
          <w:szCs w:val="18"/>
        </w:rPr>
        <w:t>-260-0066</w:t>
      </w:r>
      <w:r w:rsidRPr="00A26124">
        <w:rPr>
          <w:color w:val="808080"/>
          <w:sz w:val="18"/>
          <w:szCs w:val="18"/>
        </w:rPr>
        <w:t xml:space="preserve"> </w:t>
      </w:r>
      <w:r w:rsidRPr="00CC6D6B">
        <w:rPr>
          <w:rFonts w:ascii="Tahoma" w:hAnsi="Tahoma" w:cs="Tahoma"/>
          <w:color w:val="808080"/>
          <w:sz w:val="18"/>
          <w:szCs w:val="18"/>
          <w:lang w:eastAsia="en-CA"/>
        </w:rPr>
        <w:t>|</w:t>
      </w:r>
      <w:r w:rsidRPr="00A26124">
        <w:rPr>
          <w:color w:val="808080"/>
          <w:sz w:val="18"/>
          <w:szCs w:val="18"/>
        </w:rPr>
        <w:t xml:space="preserve"> Email: </w:t>
      </w:r>
      <w:hyperlink r:id="rId7" w:history="1">
        <w:r w:rsidRPr="00BB14C3">
          <w:rPr>
            <w:rStyle w:val="Hyperlink"/>
            <w:sz w:val="18"/>
            <w:szCs w:val="18"/>
          </w:rPr>
          <w:t>werecycle@cssalliance.ca</w:t>
        </w:r>
      </w:hyperlink>
      <w:r w:rsidRPr="00A26124">
        <w:rPr>
          <w:color w:val="808080"/>
          <w:sz w:val="18"/>
          <w:szCs w:val="18"/>
        </w:rPr>
        <w:t xml:space="preserve">  </w:t>
      </w:r>
      <w:r w:rsidRPr="00CC6D6B">
        <w:rPr>
          <w:rFonts w:ascii="Tahoma" w:hAnsi="Tahoma" w:cs="Tahoma"/>
          <w:color w:val="808080"/>
          <w:sz w:val="18"/>
          <w:szCs w:val="18"/>
          <w:lang w:eastAsia="en-CA"/>
        </w:rPr>
        <w:t>|</w:t>
      </w:r>
      <w:r w:rsidRPr="00A26124">
        <w:rPr>
          <w:color w:val="808080"/>
          <w:sz w:val="18"/>
          <w:szCs w:val="18"/>
        </w:rPr>
        <w:t xml:space="preserve"> Website: </w:t>
      </w:r>
      <w:hyperlink r:id="rId8" w:history="1">
        <w:r w:rsidRPr="00CC6D6B">
          <w:rPr>
            <w:rStyle w:val="Hyperlink"/>
            <w:rFonts w:ascii="Tahoma" w:hAnsi="Tahoma" w:cs="Tahoma"/>
            <w:sz w:val="18"/>
            <w:szCs w:val="18"/>
            <w:lang w:eastAsia="en-CA"/>
          </w:rPr>
          <w:t>www.cssalliance.ca</w:t>
        </w:r>
      </w:hyperlink>
    </w:p>
    <w:p w:rsidR="00022A06" w:rsidRDefault="00022A06" w:rsidP="00022A06">
      <w:pPr>
        <w:rPr>
          <w:color w:val="1F497D"/>
          <w:sz w:val="18"/>
          <w:szCs w:val="18"/>
          <w:lang w:eastAsia="en-CA"/>
        </w:rPr>
      </w:pPr>
    </w:p>
    <w:p w:rsidR="00022A06" w:rsidRDefault="00022A06" w:rsidP="00022A06">
      <w:pPr>
        <w:rPr>
          <w:color w:val="1F497D"/>
          <w:sz w:val="18"/>
          <w:szCs w:val="18"/>
          <w:lang w:eastAsia="en-CA"/>
        </w:rPr>
      </w:pPr>
    </w:p>
    <w:p w:rsidR="00022A06" w:rsidRDefault="00022A06" w:rsidP="00022A06">
      <w:pPr>
        <w:rPr>
          <w:color w:val="1F497D"/>
          <w:sz w:val="18"/>
          <w:szCs w:val="18"/>
          <w:lang w:eastAsia="en-CA"/>
        </w:rPr>
      </w:pPr>
    </w:p>
    <w:p w:rsidR="009B4ACF" w:rsidRDefault="00022A06" w:rsidP="003316EF">
      <w:pPr>
        <w:rPr>
          <w:rFonts w:ascii="Verdana" w:hAnsi="Verdana"/>
          <w:b/>
          <w:sz w:val="22"/>
          <w:szCs w:val="22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2A8D5619" wp14:editId="0B2CBD99">
            <wp:extent cx="2242868" cy="78500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08" cy="78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06" w:rsidRPr="005D35EF" w:rsidRDefault="00D22329" w:rsidP="004B7F70">
      <w:pPr>
        <w:jc w:val="center"/>
        <w:rPr>
          <w:rFonts w:ascii="Verdana" w:hAnsi="Verdana"/>
          <w:sz w:val="20"/>
          <w:szCs w:val="20"/>
        </w:rPr>
      </w:pPr>
      <w:r w:rsidRPr="007818A8">
        <w:rPr>
          <w:rFonts w:ascii="Verdana" w:hAnsi="Verdana"/>
          <w:b/>
          <w:sz w:val="22"/>
          <w:szCs w:val="22"/>
        </w:rPr>
        <w:t xml:space="preserve">Primary </w:t>
      </w:r>
      <w:r w:rsidR="00022A06" w:rsidRPr="007818A8">
        <w:rPr>
          <w:rFonts w:ascii="Verdana" w:hAnsi="Verdana"/>
          <w:b/>
          <w:sz w:val="22"/>
          <w:szCs w:val="22"/>
        </w:rPr>
        <w:t>Contact Change Form</w:t>
      </w:r>
    </w:p>
    <w:p w:rsidR="00022A06" w:rsidRPr="005D35EF" w:rsidRDefault="00022A06" w:rsidP="00022A06">
      <w:pPr>
        <w:rPr>
          <w:rFonts w:ascii="Verdana" w:hAnsi="Verdana"/>
          <w:sz w:val="20"/>
          <w:szCs w:val="20"/>
        </w:rPr>
      </w:pPr>
    </w:p>
    <w:p w:rsidR="009B4ACF" w:rsidRDefault="00022A06" w:rsidP="00022A06">
      <w:pPr>
        <w:adjustRightInd w:val="0"/>
        <w:rPr>
          <w:rFonts w:ascii="Verdana" w:hAnsi="Verdana" w:cs="Verdana"/>
          <w:b/>
          <w:sz w:val="22"/>
          <w:szCs w:val="22"/>
        </w:rPr>
      </w:pPr>
      <w:r w:rsidRPr="007818A8">
        <w:rPr>
          <w:rFonts w:ascii="Verdana" w:hAnsi="Verdana" w:cs="Verdana"/>
          <w:b/>
          <w:sz w:val="22"/>
          <w:szCs w:val="22"/>
        </w:rPr>
        <w:t>The Primary Contact Change Form can only be signed by a senior officer or primary contact.</w:t>
      </w:r>
    </w:p>
    <w:p w:rsidR="003316EF" w:rsidRDefault="003316EF" w:rsidP="00022A06">
      <w:pPr>
        <w:adjustRightInd w:val="0"/>
        <w:rPr>
          <w:rFonts w:ascii="Verdana" w:hAnsi="Verdana" w:cs="Verdana"/>
          <w:b/>
          <w:sz w:val="22"/>
          <w:szCs w:val="22"/>
        </w:rPr>
      </w:pPr>
    </w:p>
    <w:p w:rsidR="00022A06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>To ensure accuracy and prompt service, please provide us</w:t>
      </w:r>
      <w:r w:rsidR="00084CE6">
        <w:rPr>
          <w:rFonts w:ascii="Verdana" w:hAnsi="Verdana"/>
          <w:sz w:val="20"/>
          <w:szCs w:val="20"/>
        </w:rPr>
        <w:t xml:space="preserve"> with the following information:</w:t>
      </w:r>
    </w:p>
    <w:p w:rsidR="003316EF" w:rsidRDefault="003316EF" w:rsidP="00022A0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78"/>
      </w:tblGrid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Company Name: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Steward Number: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Company Address: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New Primary Contact: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Title: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Phone Number: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55B4" w:rsidTr="00D055B4">
        <w:tc>
          <w:tcPr>
            <w:tcW w:w="3438" w:type="dxa"/>
          </w:tcPr>
          <w:p w:rsidR="00D055B4" w:rsidRDefault="00D055B4" w:rsidP="00D055B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35EF">
              <w:rPr>
                <w:rFonts w:ascii="Verdana" w:hAnsi="Verdana"/>
                <w:sz w:val="20"/>
                <w:szCs w:val="20"/>
              </w:rPr>
              <w:t>Extension:</w:t>
            </w:r>
          </w:p>
        </w:tc>
        <w:tc>
          <w:tcPr>
            <w:tcW w:w="7578" w:type="dxa"/>
          </w:tcPr>
          <w:p w:rsidR="00D055B4" w:rsidRDefault="00D055B4" w:rsidP="00022A06">
            <w:pPr>
              <w:rPr>
                <w:rFonts w:ascii="Verdana" w:hAnsi="Verdana"/>
                <w:sz w:val="20"/>
                <w:szCs w:val="20"/>
              </w:rPr>
            </w:pPr>
          </w:p>
          <w:p w:rsidR="00940274" w:rsidRDefault="00940274" w:rsidP="00022A0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65BD" w:rsidRDefault="002665BD" w:rsidP="002665BD">
      <w:pPr>
        <w:rPr>
          <w:rFonts w:ascii="Verdana" w:hAnsi="Verdana"/>
          <w:sz w:val="20"/>
          <w:szCs w:val="20"/>
        </w:rPr>
      </w:pPr>
    </w:p>
    <w:p w:rsidR="00084CE6" w:rsidRDefault="00822E54" w:rsidP="00084C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w</w:t>
      </w:r>
      <w:r w:rsidR="00084CE6">
        <w:rPr>
          <w:rFonts w:ascii="Verdana" w:hAnsi="Verdana"/>
          <w:b/>
          <w:sz w:val="20"/>
          <w:szCs w:val="20"/>
        </w:rPr>
        <w:t xml:space="preserve">hich of the following programs </w:t>
      </w:r>
      <w:r>
        <w:rPr>
          <w:rFonts w:ascii="Verdana" w:hAnsi="Verdana"/>
          <w:b/>
          <w:sz w:val="20"/>
          <w:szCs w:val="20"/>
        </w:rPr>
        <w:t>will</w:t>
      </w:r>
      <w:r w:rsidR="00084CE6">
        <w:rPr>
          <w:rFonts w:ascii="Verdana" w:hAnsi="Verdana"/>
          <w:b/>
          <w:sz w:val="20"/>
          <w:szCs w:val="20"/>
        </w:rPr>
        <w:t xml:space="preserve"> the new Primary Contact </w:t>
      </w:r>
      <w:r w:rsidR="00910772">
        <w:rPr>
          <w:rFonts w:ascii="Verdana" w:hAnsi="Verdana"/>
          <w:b/>
          <w:sz w:val="20"/>
          <w:szCs w:val="20"/>
        </w:rPr>
        <w:t xml:space="preserve">be </w:t>
      </w:r>
      <w:r w:rsidR="00084CE6">
        <w:rPr>
          <w:rFonts w:ascii="Verdana" w:hAnsi="Verdana"/>
          <w:b/>
          <w:sz w:val="20"/>
          <w:szCs w:val="20"/>
        </w:rPr>
        <w:t>assigned?</w:t>
      </w:r>
    </w:p>
    <w:p w:rsidR="00084CE6" w:rsidRDefault="00084CE6" w:rsidP="00084CE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02"/>
        <w:gridCol w:w="1101"/>
        <w:gridCol w:w="1102"/>
        <w:gridCol w:w="1101"/>
        <w:gridCol w:w="1102"/>
        <w:gridCol w:w="1101"/>
        <w:gridCol w:w="1102"/>
        <w:gridCol w:w="1102"/>
        <w:gridCol w:w="1102"/>
      </w:tblGrid>
      <w:tr w:rsidR="00084CE6" w:rsidRPr="00F54AF2" w:rsidTr="001F4D93">
        <w:tc>
          <w:tcPr>
            <w:tcW w:w="2203" w:type="dxa"/>
            <w:gridSpan w:val="2"/>
            <w:tcBorders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F2">
              <w:rPr>
                <w:rFonts w:ascii="Verdana" w:hAnsi="Verdana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103746D7" wp14:editId="33A56F63">
                  <wp:extent cx="84488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F2">
              <w:rPr>
                <w:rFonts w:ascii="Verdana" w:hAnsi="Verdana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6CAEF52A" wp14:editId="0F00420C">
                  <wp:extent cx="733246" cy="393080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13" cy="39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F2">
              <w:rPr>
                <w:rFonts w:ascii="Verdana" w:hAnsi="Verdana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17F28E85" wp14:editId="4F5234B8">
                  <wp:extent cx="741680" cy="405130"/>
                  <wp:effectExtent l="0" t="0" r="1270" b="0"/>
                  <wp:docPr id="13" name="Picture 13" descr="C:\Users\Kathleen\Downloads\MMSM Colour Logo No Tag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hleen\Downloads\MMSM Colour Logo No Tag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F2">
              <w:rPr>
                <w:rFonts w:ascii="Verdana" w:hAnsi="Verdana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1FBD5DB9" wp14:editId="3EC144BE">
                  <wp:extent cx="870557" cy="353683"/>
                  <wp:effectExtent l="0" t="0" r="6350" b="8890"/>
                  <wp:docPr id="14" name="Picture 14" descr="C:\Users\Kathleen\Downloads\mmsw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hleen\Downloads\mmsw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35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54AF2">
              <w:rPr>
                <w:rFonts w:ascii="Verdana" w:hAnsi="Verdana"/>
                <w:b/>
                <w:noProof/>
                <w:sz w:val="20"/>
                <w:lang w:val="en-CA" w:eastAsia="en-CA"/>
              </w:rPr>
              <w:drawing>
                <wp:inline distT="0" distB="0" distL="0" distR="0" wp14:anchorId="17771241" wp14:editId="4E040A4D">
                  <wp:extent cx="1011373" cy="345056"/>
                  <wp:effectExtent l="0" t="0" r="0" b="0"/>
                  <wp:docPr id="12" name="Picture 12" descr="C:\Users\Kathleen\Downloads\MMBC 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thleen\Downloads\MMBC 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84" cy="35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CE6" w:rsidRPr="00F54AF2" w:rsidTr="001F4D93">
        <w:tc>
          <w:tcPr>
            <w:tcW w:w="1101" w:type="dxa"/>
          </w:tcPr>
          <w:p w:rsidR="00084CE6" w:rsidRPr="00F54AF2" w:rsidRDefault="00084CE6" w:rsidP="001F4D93">
            <w:pPr>
              <w:rPr>
                <w:rFonts w:ascii="Verdana" w:hAnsi="Verdana"/>
                <w:noProof/>
                <w:sz w:val="20"/>
              </w:rPr>
            </w:pPr>
            <w:r w:rsidRPr="00F54AF2">
              <w:rPr>
                <w:rFonts w:ascii="Verdana" w:hAnsi="Verdana"/>
                <w:noProof/>
                <w:sz w:val="20"/>
              </w:rPr>
              <w:t>Blue Box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b/>
                <w:noProof/>
                <w:sz w:val="20"/>
              </w:rPr>
            </w:pPr>
            <w:r w:rsidRPr="004536B3">
              <w:rPr>
                <w:rFonts w:ascii="Verdana" w:hAnsi="Verdana" w:cs="Verdan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0BF8C7" wp14:editId="4253A4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-6350</wp:posOffset>
                      </wp:positionV>
                      <wp:extent cx="90805" cy="90805"/>
                      <wp:effectExtent l="0" t="0" r="23495" b="234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05pt;margin-top:-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P9Ls3toAAAAGAQAADwAAAGRycy9kb3ducmV2LnhtbEyPQU+DQBCF7yb+&#10;h82YeGuXgjGKLI3R1MRjSy/eBhgBZWcJu7Tor3c42dPL5L28+V62nW2vTjT6zrGBzToCRVy5uuPG&#10;wLHYrR5A+YBcY++YDPyQh21+fZVhWrsz7+l0CI2SEvYpGmhDGFKtfdWSRb92A7F4n260GOQcG12P&#10;eJZy2+s4iu61xY7lQ4sDvbRUfR8ma6Ds4iP+7ou3yD7ukvA+F1/Tx6sxtzfz8xOoQHP4D8OCL+iQ&#10;C1PpJq696g2sNhJcRBYt9l0MqhRNEtB5pi/x8z8A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P9Ls3t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 w:rsidRPr="00F54AF2">
              <w:rPr>
                <w:rFonts w:ascii="Verdana" w:hAnsi="Verdana"/>
                <w:sz w:val="20"/>
                <w:szCs w:val="20"/>
              </w:rPr>
              <w:t>MHSW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 w:rsidRPr="00F54AF2">
              <w:rPr>
                <w:rFonts w:ascii="Verdana" w:hAnsi="Verdana" w:cs="Verdan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E3B437" wp14:editId="4385556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0" t="0" r="2349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55pt;margin-top:.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PlAJLraAAAABAEAAA8AAABkcnMvZG93bnJldi54bWxMjs1OwzAQhO9I&#10;vIO1SNyo0x8VGrKpEKhIHNv0wm0TL0kgXkex0waeHvcEp9FoRjNftp1sp048+NYJwnyWgGKpnGml&#10;RjgWu7sHUD6QGOqcMMI3e9jm11cZpcadZc+nQ6hVHBGfEkITQp9q7auGLfmZ61li9uEGSyHaodZm&#10;oHMct51eJMlaW2olPjTU83PD1ddhtAhluzjSz754TexmtwxvU/E5vr8g3t5MT4+gAk/hrwwX/IgO&#10;eWQq3SjGqw5hOY9FhDWoS3i/AlVGXW1A55n+D5//AgAA//8DAFBLAQItABQABgAIAAAAIQC2gziS&#10;/gAAAOEBAAATAAAAAAAAAAAAAAAAAAAAAABbQ29udGVudF9UeXBlc10ueG1sUEsBAi0AFAAGAAgA&#10;AAAhADj9If/WAAAAlAEAAAsAAAAAAAAAAAAAAAAALwEAAF9yZWxzLy5yZWxzUEsBAi0AFAAGAAgA&#10;AAAhAEmP1GkcAgAAOwQAAA4AAAAAAAAAAAAAAAAALgIAAGRycy9lMm9Eb2MueG1sUEsBAi0AFAAG&#10;AAgAAAAhAPlAJLr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MMSM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 w:rsidRPr="004536B3">
              <w:rPr>
                <w:rFonts w:ascii="Verdana" w:hAnsi="Verdana" w:cs="Verdan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295B4D" wp14:editId="66A09C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90805" cy="90805"/>
                      <wp:effectExtent l="0" t="0" r="23495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.15pt;margin-top:.4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cyyjvtoAAAAEAQAADwAAAGRycy9kb3ducmV2LnhtbEyPwU7DMBBE70j8&#10;g7VI3FqHFBANcSoEKhLHNr1w28RLEojXUey0ga9ne4LTaDWjmbf5Zna9OtIYOs8GbpYJKOLa244b&#10;A4dyu3gAFSKyxd4zGfimAJvi8iLHzPoT7+i4j42SEg4ZGmhjHDKtQ92Sw7D0A7F4H350GOUcG21H&#10;PEm563WaJPfaYcey0OJAzy3VX/vJGai69IA/u/I1cevtKr7N5ef0/mLM9dX89Agq0hz/wnDGF3Qo&#10;hKnyE9ugegOLlQQNrEGdzVv5qxK9S0EXuf4PX/wCAAD//wMAUEsBAi0AFAAGAAgAAAAhALaDOJL+&#10;AAAA4QEAABMAAAAAAAAAAAAAAAAAAAAAAFtDb250ZW50X1R5cGVzXS54bWxQSwECLQAUAAYACAAA&#10;ACEAOP0h/9YAAACUAQAACwAAAAAAAAAAAAAAAAAvAQAAX3JlbHMvLnJlbHNQSwECLQAUAAYACAAA&#10;ACEAbeVDEBsCAAA7BAAADgAAAAAAAAAAAAAAAAAuAgAAZHJzL2Uyb0RvYy54bWxQSwECLQAUAAYA&#10;CAAAACEAcyyjvtoAAAAE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MMSW</w:t>
            </w:r>
          </w:p>
        </w:tc>
        <w:tc>
          <w:tcPr>
            <w:tcW w:w="1102" w:type="dxa"/>
            <w:tcBorders>
              <w:left w:val="nil"/>
              <w:righ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 w:rsidRPr="004536B3">
              <w:rPr>
                <w:rFonts w:ascii="Verdana" w:hAnsi="Verdana" w:cs="Verdan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ADFEAF" wp14:editId="40104ED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-3810</wp:posOffset>
                      </wp:positionV>
                      <wp:extent cx="90805" cy="90805"/>
                      <wp:effectExtent l="0" t="0" r="23495" b="234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pt;margin-top:-.3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7vIDVdsAAAAGAQAADwAAAGRycy9kb3ducmV2LnhtbEyPQU+DQBCF7yb+&#10;h82YeGsXIamKLI3R1MRjSy/eBpgClZ0l7NKiv97pyZ5eJm/y3vey9Wx7daLRd44NPCwjUMSVqztu&#10;DOyLzeIJlA/INfaOycAPeVjntzcZprU785ZOu9AoCWGfooE2hCHV2lctWfRLNxCLd3CjxSDn2Oh6&#10;xLOE217HUbTSFjuWhhYHemup+t5N1kDZxXv83RYfkX3eJOFzLo7T17sx93fz6wuoQHP4f4YLvqBD&#10;Lkylm7j2qjewiGVKEF2ButhxAqoUTR5B55m+xs//AAAA//8DAFBLAQItABQABgAIAAAAIQC2gziS&#10;/gAAAOEBAAATAAAAAAAAAAAAAAAAAAAAAABbQ29udGVudF9UeXBlc10ueG1sUEsBAi0AFAAGAAgA&#10;AAAhADj9If/WAAAAlAEAAAsAAAAAAAAAAAAAAAAALwEAAF9yZWxzLy5yZWxzUEsBAi0AFAAGAAgA&#10;AAAhANp5LdcbAgAAOwQAAA4AAAAAAAAAAAAAAAAALgIAAGRycy9lMm9Eb2MueG1sUEsBAi0AFAAG&#10;AAgAAAAhAO7yA1X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MMBC</w:t>
            </w:r>
          </w:p>
        </w:tc>
        <w:tc>
          <w:tcPr>
            <w:tcW w:w="1102" w:type="dxa"/>
          </w:tcPr>
          <w:p w:rsidR="00084CE6" w:rsidRPr="00F54AF2" w:rsidRDefault="00084CE6" w:rsidP="001F4D93">
            <w:pPr>
              <w:rPr>
                <w:rFonts w:ascii="Verdana" w:hAnsi="Verdana"/>
                <w:sz w:val="20"/>
                <w:szCs w:val="20"/>
              </w:rPr>
            </w:pPr>
            <w:r w:rsidRPr="004536B3">
              <w:rPr>
                <w:rFonts w:ascii="Verdana" w:hAnsi="Verdana" w:cs="Verdana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ADBB6A" wp14:editId="3FFBB08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2540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05pt;margin-top:.2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9LPMP2gAAAAUBAAAPAAAAZHJzL2Rvd25yZXYueG1sTI7BTsMwEETvSPyD&#10;tUjcWrshAhriVAhUJI5teuG2ibdJIF5HsdMGvh73BKfRaEYzL9/MthcnGn3nWMNqqUAQ18503Gg4&#10;lNvFIwgfkA32jknDN3nYFNdXOWbGnXlHp31oRBxhn6GGNoQhk9LXLVn0SzcQx+zoRosh2rGRZsRz&#10;HLe9TJS6lxY7jg8tDvTSUv21n6yGqksO+LMr35Rdb+/C+1x+Th+vWt/ezM9PIALN4a8MF/yIDkVk&#10;qtzExotewyJdxaaGFMQlVQmIKmr6ALLI5X/64hcAAP//AwBQSwECLQAUAAYACAAAACEAtoM4kv4A&#10;AADhAQAAEwAAAAAAAAAAAAAAAAAAAAAAW0NvbnRlbnRfVHlwZXNdLnhtbFBLAQItABQABgAIAAAA&#10;IQA4/SH/1gAAAJQBAAALAAAAAAAAAAAAAAAAAC8BAABfcmVscy8ucmVsc1BLAQItABQABgAIAAAA&#10;IQDjRPJ+GgIAADkEAAAOAAAAAAAAAAAAAAAAAC4CAABkcnMvZTJvRG9jLnhtbFBLAQItABQABgAI&#10;AAAAIQA9LPMP2gAAAAUBAAAPAAAAAAAAAAAAAAAAAHQEAABkcnMvZG93bnJldi54bWxQSwUGAAAA&#10;AAQABADzAAAAewUAAAAA&#10;"/>
                  </w:pict>
                </mc:Fallback>
              </mc:AlternateContent>
            </w:r>
          </w:p>
        </w:tc>
      </w:tr>
    </w:tbl>
    <w:p w:rsidR="00084CE6" w:rsidRDefault="00084CE6" w:rsidP="00084CE6">
      <w:pPr>
        <w:rPr>
          <w:rFonts w:ascii="Verdana" w:hAnsi="Verdana" w:cs="Verdana"/>
          <w:sz w:val="20"/>
          <w:szCs w:val="20"/>
        </w:rPr>
      </w:pPr>
      <w:r w:rsidRPr="004536B3">
        <w:rPr>
          <w:rFonts w:ascii="Verdana" w:hAnsi="Verdana" w:cs="Verdana"/>
          <w:sz w:val="20"/>
          <w:szCs w:val="20"/>
        </w:rPr>
        <w:tab/>
      </w:r>
      <w:r w:rsidRPr="004536B3">
        <w:rPr>
          <w:rFonts w:ascii="Verdana" w:hAnsi="Verdana" w:cs="Verdana"/>
          <w:sz w:val="20"/>
          <w:szCs w:val="20"/>
        </w:rPr>
        <w:tab/>
      </w:r>
      <w:r w:rsidRPr="004536B3">
        <w:rPr>
          <w:rFonts w:ascii="Verdana" w:hAnsi="Verdana" w:cs="Verdana"/>
          <w:sz w:val="20"/>
          <w:szCs w:val="20"/>
        </w:rPr>
        <w:tab/>
      </w:r>
      <w:r w:rsidRPr="004536B3">
        <w:rPr>
          <w:rFonts w:ascii="Verdana" w:hAnsi="Verdana" w:cs="Verdana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948"/>
      </w:tblGrid>
      <w:tr w:rsidR="004F504C" w:rsidTr="004F504C">
        <w:trPr>
          <w:trHeight w:val="486"/>
        </w:trPr>
        <w:tc>
          <w:tcPr>
            <w:tcW w:w="4068" w:type="dxa"/>
            <w:vAlign w:val="bottom"/>
          </w:tcPr>
          <w:p w:rsidR="004F504C" w:rsidRPr="00084CE6" w:rsidRDefault="004F504C" w:rsidP="004F50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2EFC">
              <w:rPr>
                <w:rFonts w:ascii="Verdana" w:hAnsi="Verdana"/>
                <w:b/>
                <w:sz w:val="20"/>
                <w:szCs w:val="20"/>
              </w:rPr>
              <w:t>Name of Former Primary Contact</w:t>
            </w:r>
            <w:r w:rsidRPr="005D35E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4F504C" w:rsidRDefault="004F504C" w:rsidP="00022A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F504C" w:rsidRDefault="004F504C" w:rsidP="00022A06">
      <w:pPr>
        <w:rPr>
          <w:rFonts w:ascii="Verdana" w:hAnsi="Verdana"/>
          <w:sz w:val="20"/>
          <w:szCs w:val="20"/>
        </w:rPr>
      </w:pPr>
    </w:p>
    <w:p w:rsidR="00022A06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 xml:space="preserve">Should the </w:t>
      </w:r>
      <w:r w:rsidR="00E02EFC">
        <w:rPr>
          <w:rFonts w:ascii="Verdana" w:hAnsi="Verdana"/>
          <w:sz w:val="20"/>
          <w:szCs w:val="20"/>
        </w:rPr>
        <w:t>former</w:t>
      </w:r>
      <w:r w:rsidRPr="005D35EF">
        <w:rPr>
          <w:rFonts w:ascii="Verdana" w:hAnsi="Verdana"/>
          <w:sz w:val="20"/>
          <w:szCs w:val="20"/>
        </w:rPr>
        <w:t xml:space="preserve"> primary contact become the secondary, billing or environmental lead contact for the account? </w:t>
      </w:r>
    </w:p>
    <w:p w:rsidR="00022A06" w:rsidRPr="005D35EF" w:rsidRDefault="00022A06" w:rsidP="00022A06">
      <w:pPr>
        <w:rPr>
          <w:rFonts w:ascii="Verdana" w:hAnsi="Verdana"/>
          <w:sz w:val="20"/>
          <w:szCs w:val="20"/>
        </w:rPr>
      </w:pPr>
    </w:p>
    <w:p w:rsidR="0073220D" w:rsidRDefault="00022A06" w:rsidP="00022A06">
      <w:pPr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5DBE8" wp14:editId="7A0218F6">
                <wp:simplePos x="0" y="0"/>
                <wp:positionH relativeFrom="column">
                  <wp:posOffset>6140870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3.55pt;margin-top:1.9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ExOKKt0AAAAIAQAADwAAAGRycy9kb3ducmV2LnhtbEyPQU+DQBCF7yb+&#10;h82YeLMLralAWRqjqYnHll68DewIVHaXsEuL/nrHUz1O3pc338u3s+nFmUbfOasgXkQgyNZOd7ZR&#10;cCx3DwkIH9Bq7J0lBd/kYVvc3uSYaXexezofQiO4xPoMFbQhDJmUvm7JoF+4gSxnn240GPgcG6lH&#10;vHC56eUyitbSYGf5Q4sDvbRUfx0mo6Dqlkf82ZdvkUl3q/A+l6fp41Wp+7v5eQMi0ByuMPzpszoU&#10;7FS5yWovegXp+ilmVMGKF3CeJvEjiIrBJAZZ5PL/gOIXAAD//wMAUEsBAi0AFAAGAAgAAAAhALaD&#10;OJL+AAAA4QEAABMAAAAAAAAAAAAAAAAAAAAAAFtDb250ZW50X1R5cGVzXS54bWxQSwECLQAUAAYA&#10;CAAAACEAOP0h/9YAAACUAQAACwAAAAAAAAAAAAAAAAAvAQAAX3JlbHMvLnJlbHNQSwECLQAUAAYA&#10;CAAAACEAobQiWRsCAAA7BAAADgAAAAAAAAAAAAAAAAAuAgAAZHJzL2Uyb0RvYy54bWxQSwECLQAU&#10;AAYACAAAACEAExOKKt0AAAAIAQAADwAAAAAAAAAAAAAAAAB1BAAAZHJzL2Rvd25yZXYueG1sUEsF&#10;BgAAAAAEAAQA8wAAAH8FAAAAAA==&#10;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492B9" wp14:editId="21FD98B4">
                <wp:simplePos x="0" y="0"/>
                <wp:positionH relativeFrom="column">
                  <wp:posOffset>3691890</wp:posOffset>
                </wp:positionH>
                <wp:positionV relativeFrom="paragraph">
                  <wp:posOffset>24130</wp:posOffset>
                </wp:positionV>
                <wp:extent cx="90805" cy="90805"/>
                <wp:effectExtent l="5715" t="10160" r="825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0.7pt;margin-top:1.9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hL29G3gAAAAgBAAAPAAAAZHJzL2Rvd25yZXYueG1sTI9BT4NAEIXvJv6H&#10;zZh4swutKEWWxmjaxGNLL94GdgWUnSXs0qK/3ulJj5P35c338s1se3Eyo+8cKYgXEQhDtdMdNQqO&#10;5fYuBeEDksbekVHwbTxsiuurHDPtzrQ3p0NoBJeQz1BBG8KQSenr1lj0CzcY4uzDjRYDn2Mj9Yhn&#10;Lre9XEbRg7TYEX9ocTAvram/DpNVUHXLI/7sy11k19tVeJvLz+n9Vanbm/n5CUQwc/iD4aLP6lCw&#10;U+Um0l70CpI0vmdUwYoXcJ6sk0cQFYNpDLLI5f8BxS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IS9vRt4AAAAIAQAADwAAAAAAAAAAAAAAAAB0BAAAZHJzL2Rvd25yZXYueG1sUEsF&#10;BgAAAAAEAAQA8wAAAH8FAAAAAA==&#10;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7EE89" wp14:editId="2EE6B9A3">
                <wp:simplePos x="0" y="0"/>
                <wp:positionH relativeFrom="column">
                  <wp:posOffset>1889125</wp:posOffset>
                </wp:positionH>
                <wp:positionV relativeFrom="paragraph">
                  <wp:posOffset>24130</wp:posOffset>
                </wp:positionV>
                <wp:extent cx="90805" cy="90805"/>
                <wp:effectExtent l="6985" t="10160" r="698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8.75pt;margin-top:1.9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hPCcvdAAAACAEAAA8AAABkcnMvZG93bnJldi54bWxMj81Ow0AMhO9IvMPK&#10;SNzo5kdAG7KpEKhIHNv0ws1JTBLIeqPspg08PeYEN4/m03gm3y52UCeafO/YQLyKQBHXrum5NXAs&#10;dzdrUD4gNzg4JgNf5GFbXF7kmDXuzHs6HUKrJIR9hga6EMZMa193ZNGv3Egs3rubLAaRU6ubCc8S&#10;bgedRNGdttizfOhwpKeO6s/DbA1UfXLE7335EtnNLg2vS/kxvz0bc321PD6ACrSEPxh+60t1KKRT&#10;5WZuvBoMJJv7W0ENpLJA/DSO5agEXMegi1z/H1D8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IhPCcvdAAAACAEAAA8AAAAAAAAAAAAAAAAAcwQAAGRycy9kb3ducmV2LnhtbFBLBQYA&#10;AAAABAAEAPMAAAB9BQAAAAA=&#10;"/>
            </w:pict>
          </mc:Fallback>
        </mc:AlternateContent>
      </w:r>
      <w:r>
        <w:rPr>
          <w:rFonts w:ascii="Verdana" w:hAnsi="Verdana" w:cs="Verdan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C8112" wp14:editId="31A08E18">
                <wp:simplePos x="0" y="0"/>
                <wp:positionH relativeFrom="column">
                  <wp:posOffset>791210</wp:posOffset>
                </wp:positionH>
                <wp:positionV relativeFrom="paragraph">
                  <wp:posOffset>24130</wp:posOffset>
                </wp:positionV>
                <wp:extent cx="90805" cy="90805"/>
                <wp:effectExtent l="10160" t="10160" r="1333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2.3pt;margin-top:1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OVqA90AAAAIAQAADwAAAGRycy9kb3ducmV2LnhtbEyPQU+DQBCF7yb+&#10;h82YeLNLoWkosjRGU5MeW3rxNrAjoOwuYZcW/fVOT/Y2L+/lzffy7Wx6cabRd84qWC4iEGRrpzvb&#10;KDiVu6cUhA9oNfbOkoIf8rAt7u9yzLS72AOdj6ERXGJ9hgraEIZMSl+3ZNAv3ECWvU83Ggwsx0bq&#10;ES9cbnoZR9FaGuwsf2hxoNeW6u/jZBRUXXzC30P5HpnNLgn7ufyaPt6UenyYX55BBJrDfxiu+IwO&#10;BTNVbrLai551vFpzVEHCC65+km5AVHykS5BFLm8HFH8A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SOVqA90AAAAIAQAADwAAAAAAAAAAAAAAAAB1BAAAZHJzL2Rvd25yZXYueG1sUEsF&#10;BgAAAAAEAAQA8wAAAH8FAAAAAA==&#10;"/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 xml:space="preserve">Secondary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Billing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Environmental Lead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854606">
        <w:rPr>
          <w:rFonts w:ascii="Verdana" w:hAnsi="Verdana" w:cs="Verdana"/>
          <w:sz w:val="20"/>
          <w:szCs w:val="20"/>
        </w:rPr>
        <w:t xml:space="preserve"> </w:t>
      </w:r>
      <w:r w:rsidR="00CD0931">
        <w:rPr>
          <w:rFonts w:ascii="Verdana" w:hAnsi="Verdana" w:cs="Verdana"/>
          <w:sz w:val="20"/>
          <w:szCs w:val="20"/>
        </w:rPr>
        <w:t xml:space="preserve">Remove from </w:t>
      </w:r>
      <w:r w:rsidR="00854606">
        <w:rPr>
          <w:rFonts w:ascii="Verdana" w:hAnsi="Verdana" w:cs="Verdana"/>
          <w:sz w:val="20"/>
          <w:szCs w:val="20"/>
        </w:rPr>
        <w:t xml:space="preserve">entire </w:t>
      </w:r>
      <w:r w:rsidR="00CD0931">
        <w:rPr>
          <w:rFonts w:ascii="Verdana" w:hAnsi="Verdana" w:cs="Verdana"/>
          <w:sz w:val="20"/>
          <w:szCs w:val="20"/>
        </w:rPr>
        <w:t>account</w:t>
      </w:r>
    </w:p>
    <w:p w:rsidR="004D3DA2" w:rsidRDefault="004D3DA2" w:rsidP="00022A06">
      <w:pPr>
        <w:adjustRightInd w:val="0"/>
        <w:rPr>
          <w:rFonts w:ascii="Verdana" w:hAnsi="Verdana" w:cs="Verdana"/>
          <w:sz w:val="20"/>
          <w:szCs w:val="20"/>
        </w:rPr>
      </w:pPr>
    </w:p>
    <w:p w:rsidR="00C477D9" w:rsidRDefault="004D3DA2" w:rsidP="00022A06">
      <w:pPr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</w:t>
      </w:r>
      <w:r w:rsidRPr="004D3DA2">
        <w:rPr>
          <w:rFonts w:ascii="Verdana" w:hAnsi="Verdana" w:cs="Verdana"/>
          <w:sz w:val="20"/>
          <w:szCs w:val="20"/>
        </w:rPr>
        <w:t xml:space="preserve"> certify that by signing this document, </w:t>
      </w:r>
      <w:r>
        <w:rPr>
          <w:rFonts w:ascii="Verdana" w:hAnsi="Verdana" w:cs="Verdana"/>
          <w:sz w:val="20"/>
          <w:szCs w:val="20"/>
        </w:rPr>
        <w:t>we are</w:t>
      </w:r>
      <w:r w:rsidR="008A7BCF">
        <w:rPr>
          <w:rFonts w:ascii="Verdana" w:hAnsi="Verdana" w:cs="Verdana"/>
          <w:sz w:val="20"/>
          <w:szCs w:val="20"/>
        </w:rPr>
        <w:t xml:space="preserve"> declaring that the undersigned </w:t>
      </w:r>
      <w:r w:rsidRPr="004D3DA2">
        <w:rPr>
          <w:rFonts w:ascii="Verdana" w:hAnsi="Verdana" w:cs="Verdana"/>
          <w:sz w:val="20"/>
          <w:szCs w:val="20"/>
        </w:rPr>
        <w:t xml:space="preserve">is authorized to </w:t>
      </w:r>
      <w:r w:rsidR="008A7BCF">
        <w:rPr>
          <w:rFonts w:ascii="Verdana" w:hAnsi="Verdana" w:cs="Verdana"/>
          <w:sz w:val="20"/>
          <w:szCs w:val="20"/>
        </w:rPr>
        <w:t xml:space="preserve">provide the aforementioned information and </w:t>
      </w:r>
      <w:r w:rsidRPr="004D3DA2">
        <w:rPr>
          <w:rFonts w:ascii="Verdana" w:hAnsi="Verdana" w:cs="Verdana"/>
          <w:sz w:val="20"/>
          <w:szCs w:val="20"/>
        </w:rPr>
        <w:t xml:space="preserve">make this undertaking.       </w:t>
      </w:r>
    </w:p>
    <w:p w:rsidR="0073220D" w:rsidRDefault="0073220D" w:rsidP="00022A06">
      <w:pPr>
        <w:adjustRightInd w:val="0"/>
        <w:rPr>
          <w:rFonts w:ascii="Verdana" w:hAnsi="Verdana" w:cs="Verdana"/>
          <w:sz w:val="20"/>
          <w:szCs w:val="20"/>
        </w:rPr>
      </w:pPr>
    </w:p>
    <w:p w:rsidR="0073220D" w:rsidRDefault="0073220D" w:rsidP="00022A06">
      <w:pPr>
        <w:adjustRightInd w:val="0"/>
        <w:rPr>
          <w:rFonts w:ascii="Verdana" w:hAnsi="Verdana" w:cs="Verdana"/>
          <w:sz w:val="20"/>
          <w:szCs w:val="20"/>
        </w:rPr>
      </w:pPr>
    </w:p>
    <w:p w:rsidR="00022A06" w:rsidRPr="005D35EF" w:rsidRDefault="00022A06" w:rsidP="00022A06">
      <w:pPr>
        <w:adjustRightInd w:val="0"/>
        <w:rPr>
          <w:rFonts w:ascii="Verdana" w:hAnsi="Verdana" w:cs="Verdana"/>
          <w:sz w:val="20"/>
          <w:szCs w:val="20"/>
        </w:rPr>
      </w:pPr>
      <w:r w:rsidRPr="005D35EF">
        <w:rPr>
          <w:rFonts w:ascii="Verdana" w:hAnsi="Verdana" w:cs="Verdana"/>
          <w:sz w:val="20"/>
          <w:szCs w:val="20"/>
        </w:rPr>
        <w:t>------------------------------------------------------------------------------------------------------</w:t>
      </w:r>
    </w:p>
    <w:p w:rsidR="00022A06" w:rsidRDefault="00022A06" w:rsidP="00022A06">
      <w:pPr>
        <w:adjustRightInd w:val="0"/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 xml:space="preserve">Name </w:t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  <w:t>Position</w:t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</w:r>
      <w:r w:rsidRPr="005D35EF">
        <w:rPr>
          <w:rFonts w:ascii="Verdana" w:hAnsi="Verdana"/>
          <w:sz w:val="20"/>
          <w:szCs w:val="20"/>
        </w:rPr>
        <w:tab/>
        <w:t xml:space="preserve">Signature </w:t>
      </w:r>
    </w:p>
    <w:p w:rsidR="00E97239" w:rsidRDefault="00E97239" w:rsidP="00022A06">
      <w:pPr>
        <w:adjustRightInd w:val="0"/>
        <w:rPr>
          <w:rFonts w:ascii="Verdana" w:hAnsi="Verdana"/>
          <w:sz w:val="20"/>
          <w:szCs w:val="20"/>
        </w:rPr>
      </w:pPr>
    </w:p>
    <w:p w:rsidR="00022A06" w:rsidRPr="005D35EF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 xml:space="preserve">Please forward this information to CSSA via email </w:t>
      </w:r>
      <w:hyperlink r:id="rId14" w:history="1">
        <w:r w:rsidRPr="00C579BE">
          <w:rPr>
            <w:rStyle w:val="Hyperlink"/>
            <w:rFonts w:ascii="Verdana" w:hAnsi="Verdana"/>
            <w:sz w:val="20"/>
            <w:szCs w:val="20"/>
          </w:rPr>
          <w:t>werecycle@cssalliance.ca</w:t>
        </w:r>
      </w:hyperlink>
      <w:r w:rsidRPr="005D35EF">
        <w:rPr>
          <w:rFonts w:ascii="Verdana" w:hAnsi="Verdana"/>
          <w:sz w:val="20"/>
          <w:szCs w:val="20"/>
        </w:rPr>
        <w:t xml:space="preserve">  or fax (</w:t>
      </w:r>
      <w:r w:rsidR="00B95F62" w:rsidRPr="00B95F62">
        <w:rPr>
          <w:rFonts w:ascii="Verdana" w:hAnsi="Verdana"/>
          <w:sz w:val="20"/>
          <w:szCs w:val="20"/>
        </w:rPr>
        <w:t>1-8</w:t>
      </w:r>
      <w:r w:rsidR="00D12F7C">
        <w:rPr>
          <w:rFonts w:ascii="Verdana" w:hAnsi="Verdana"/>
          <w:sz w:val="20"/>
          <w:szCs w:val="20"/>
        </w:rPr>
        <w:t>66</w:t>
      </w:r>
      <w:r w:rsidR="00B95F62" w:rsidRPr="00B95F62">
        <w:rPr>
          <w:rFonts w:ascii="Verdana" w:hAnsi="Verdana"/>
          <w:sz w:val="20"/>
          <w:szCs w:val="20"/>
        </w:rPr>
        <w:t>-260-0066</w:t>
      </w:r>
      <w:r w:rsidRPr="005D35EF">
        <w:rPr>
          <w:rFonts w:ascii="Verdana" w:hAnsi="Verdana"/>
          <w:sz w:val="20"/>
          <w:szCs w:val="20"/>
        </w:rPr>
        <w:t>).</w:t>
      </w:r>
    </w:p>
    <w:p w:rsidR="00022A06" w:rsidRPr="005D35EF" w:rsidRDefault="00022A06" w:rsidP="00022A06">
      <w:pPr>
        <w:rPr>
          <w:rFonts w:ascii="Trebuchet MS" w:hAnsi="Trebuchet MS"/>
          <w:sz w:val="20"/>
          <w:szCs w:val="20"/>
        </w:rPr>
      </w:pPr>
    </w:p>
    <w:p w:rsidR="00022A06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>Thank you,</w:t>
      </w:r>
    </w:p>
    <w:p w:rsidR="0073220D" w:rsidRDefault="0073220D" w:rsidP="00022A06">
      <w:pPr>
        <w:rPr>
          <w:rFonts w:ascii="Verdana" w:hAnsi="Verdana"/>
          <w:sz w:val="20"/>
          <w:szCs w:val="20"/>
        </w:rPr>
      </w:pPr>
    </w:p>
    <w:p w:rsidR="00022A06" w:rsidRPr="005D35EF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color w:val="000000"/>
          <w:sz w:val="20"/>
          <w:szCs w:val="20"/>
        </w:rPr>
        <w:t>Canadian Stewardship Service Alliance</w:t>
      </w:r>
    </w:p>
    <w:p w:rsidR="00022A06" w:rsidRPr="005D35EF" w:rsidRDefault="00022A06" w:rsidP="00022A06">
      <w:pPr>
        <w:rPr>
          <w:rFonts w:ascii="Verdana" w:hAnsi="Verdana"/>
          <w:sz w:val="20"/>
          <w:szCs w:val="20"/>
        </w:rPr>
      </w:pPr>
      <w:r w:rsidRPr="005D35EF">
        <w:rPr>
          <w:rFonts w:ascii="Verdana" w:hAnsi="Verdana"/>
          <w:sz w:val="20"/>
          <w:szCs w:val="20"/>
        </w:rPr>
        <w:t>Steward Services</w:t>
      </w:r>
    </w:p>
    <w:p w:rsidR="00022A06" w:rsidRDefault="00022A06" w:rsidP="006267AE">
      <w:r w:rsidRPr="005D35EF">
        <w:rPr>
          <w:rFonts w:ascii="Verdana" w:hAnsi="Verdana"/>
          <w:sz w:val="20"/>
          <w:szCs w:val="20"/>
        </w:rPr>
        <w:t>1-855-354-2772</w:t>
      </w:r>
      <w:r>
        <w:rPr>
          <w:noProof/>
        </w:rPr>
        <w:tab/>
      </w:r>
      <w:r w:rsidR="00F102A7">
        <w:rPr>
          <w:noProof/>
        </w:rPr>
        <w:tab/>
      </w:r>
      <w:r>
        <w:rPr>
          <w:noProof/>
        </w:rPr>
        <w:tab/>
      </w:r>
    </w:p>
    <w:sectPr w:rsidR="00022A06" w:rsidSect="0002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258C"/>
    <w:multiLevelType w:val="hybridMultilevel"/>
    <w:tmpl w:val="29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6"/>
    <w:rsid w:val="00022A06"/>
    <w:rsid w:val="00066C69"/>
    <w:rsid w:val="00084CE6"/>
    <w:rsid w:val="000B1732"/>
    <w:rsid w:val="00106F99"/>
    <w:rsid w:val="00185F53"/>
    <w:rsid w:val="002665BD"/>
    <w:rsid w:val="00295CB7"/>
    <w:rsid w:val="003316EF"/>
    <w:rsid w:val="00336A9F"/>
    <w:rsid w:val="003D5502"/>
    <w:rsid w:val="004462C4"/>
    <w:rsid w:val="004536B3"/>
    <w:rsid w:val="004B7F70"/>
    <w:rsid w:val="004D3DA2"/>
    <w:rsid w:val="004F504C"/>
    <w:rsid w:val="005E5385"/>
    <w:rsid w:val="006267AE"/>
    <w:rsid w:val="006B4447"/>
    <w:rsid w:val="00703E9F"/>
    <w:rsid w:val="007121DC"/>
    <w:rsid w:val="0073220D"/>
    <w:rsid w:val="007818A8"/>
    <w:rsid w:val="007B5F64"/>
    <w:rsid w:val="007B7099"/>
    <w:rsid w:val="00822E54"/>
    <w:rsid w:val="00854606"/>
    <w:rsid w:val="008A7BCF"/>
    <w:rsid w:val="00910772"/>
    <w:rsid w:val="00927D7F"/>
    <w:rsid w:val="00940274"/>
    <w:rsid w:val="009B4ACF"/>
    <w:rsid w:val="00A42DF7"/>
    <w:rsid w:val="00AD5783"/>
    <w:rsid w:val="00B95F62"/>
    <w:rsid w:val="00BE5006"/>
    <w:rsid w:val="00BF0213"/>
    <w:rsid w:val="00C22399"/>
    <w:rsid w:val="00C477D9"/>
    <w:rsid w:val="00C95914"/>
    <w:rsid w:val="00CD0931"/>
    <w:rsid w:val="00D055B4"/>
    <w:rsid w:val="00D12F7C"/>
    <w:rsid w:val="00D22329"/>
    <w:rsid w:val="00D4250E"/>
    <w:rsid w:val="00DB4F0F"/>
    <w:rsid w:val="00DE5D53"/>
    <w:rsid w:val="00E02EFC"/>
    <w:rsid w:val="00E71F6A"/>
    <w:rsid w:val="00E759C7"/>
    <w:rsid w:val="00E97239"/>
    <w:rsid w:val="00F102A7"/>
    <w:rsid w:val="00F54AF2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022A06"/>
    <w:pPr>
      <w:spacing w:before="100" w:beforeAutospacing="1" w:after="100" w:afterAutospacing="1" w:line="255" w:lineRule="atLeast"/>
    </w:pPr>
    <w:rPr>
      <w:rFonts w:ascii="Verdana" w:hAnsi="Verdana"/>
      <w:color w:val="41414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22A06"/>
    <w:rPr>
      <w:color w:val="0000FF"/>
      <w:u w:val="single"/>
    </w:rPr>
  </w:style>
  <w:style w:type="table" w:styleId="TableGrid">
    <w:name w:val="Table Grid"/>
    <w:basedOn w:val="TableNormal"/>
    <w:uiPriority w:val="59"/>
    <w:rsid w:val="00F5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022A06"/>
    <w:pPr>
      <w:spacing w:before="100" w:beforeAutospacing="1" w:after="100" w:afterAutospacing="1" w:line="255" w:lineRule="atLeast"/>
    </w:pPr>
    <w:rPr>
      <w:rFonts w:ascii="Verdana" w:hAnsi="Verdana"/>
      <w:color w:val="414144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22A06"/>
    <w:rPr>
      <w:color w:val="0000FF"/>
      <w:u w:val="single"/>
    </w:rPr>
  </w:style>
  <w:style w:type="table" w:styleId="TableGrid">
    <w:name w:val="Table Grid"/>
    <w:basedOn w:val="TableNormal"/>
    <w:uiPriority w:val="59"/>
    <w:rsid w:val="00F5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alliance.ca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werecycle@cssalliance.c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erecycle@cssalli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Gibson</dc:creator>
  <cp:lastModifiedBy>Henrik Woods</cp:lastModifiedBy>
  <cp:revision>11</cp:revision>
  <cp:lastPrinted>2015-08-19T15:44:00Z</cp:lastPrinted>
  <dcterms:created xsi:type="dcterms:W3CDTF">2014-04-07T12:28:00Z</dcterms:created>
  <dcterms:modified xsi:type="dcterms:W3CDTF">2015-08-19T16:20:00Z</dcterms:modified>
</cp:coreProperties>
</file>